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8FE6" w14:textId="77777777" w:rsidR="000D4D05" w:rsidRPr="00F27550" w:rsidRDefault="00C21714" w:rsidP="00C21714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bookmarkStart w:id="0" w:name="_Hlk42676455"/>
      <w:r w:rsidRPr="00F27550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次年度当初の活動運営経費用の持ち越し</w:t>
      </w:r>
    </w:p>
    <w:bookmarkEnd w:id="0"/>
    <w:p w14:paraId="5013661C" w14:textId="77777777" w:rsidR="000211CF" w:rsidRDefault="000211CF" w:rsidP="005D01E8">
      <w:pPr>
        <w:spacing w:line="240" w:lineRule="atLeast"/>
        <w:rPr>
          <w:rFonts w:hAnsi="ＭＳ 明朝"/>
          <w:color w:val="000000"/>
        </w:rPr>
      </w:pPr>
    </w:p>
    <w:p w14:paraId="13412E3F" w14:textId="77777777" w:rsidR="0059688C" w:rsidRDefault="0059688C" w:rsidP="005D01E8">
      <w:pPr>
        <w:spacing w:line="240" w:lineRule="atLeast"/>
        <w:rPr>
          <w:rFonts w:hAnsi="ＭＳ 明朝"/>
          <w:color w:val="000000"/>
        </w:rPr>
      </w:pPr>
    </w:p>
    <w:p w14:paraId="4697D3D8" w14:textId="77777777" w:rsidR="001362AE" w:rsidRDefault="001E197A" w:rsidP="005D01E8">
      <w:pPr>
        <w:spacing w:line="24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（参考様式第１号）</w:t>
      </w:r>
    </w:p>
    <w:p w14:paraId="49A6DEB5" w14:textId="77777777" w:rsidR="001E197A" w:rsidRDefault="001E197A" w:rsidP="005D01E8">
      <w:pPr>
        <w:spacing w:line="240" w:lineRule="atLeast"/>
        <w:rPr>
          <w:rFonts w:hAnsi="ＭＳ 明朝"/>
          <w:color w:val="000000"/>
        </w:rPr>
      </w:pPr>
    </w:p>
    <w:p w14:paraId="21BAAC68" w14:textId="77777777" w:rsidR="001362AE" w:rsidRDefault="001362AE" w:rsidP="005D01E8">
      <w:pPr>
        <w:spacing w:line="240" w:lineRule="atLeast"/>
        <w:rPr>
          <w:rFonts w:hAnsi="ＭＳ 明朝"/>
          <w:color w:val="000000"/>
        </w:rPr>
      </w:pPr>
    </w:p>
    <w:p w14:paraId="1174E5C7" w14:textId="3E195417" w:rsidR="001362AE" w:rsidRDefault="00F0418D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</w:t>
      </w:r>
      <w:r w:rsidR="00F15516">
        <w:rPr>
          <w:rFonts w:hAnsi="ＭＳ 明朝" w:hint="eastAsia"/>
          <w:color w:val="000000"/>
          <w:kern w:val="0"/>
        </w:rPr>
        <w:t>令和</w:t>
      </w:r>
      <w:r w:rsidR="00973F9B">
        <w:rPr>
          <w:rFonts w:hAnsi="ＭＳ 明朝" w:hint="eastAsia"/>
          <w:color w:val="000000"/>
          <w:kern w:val="0"/>
        </w:rPr>
        <w:t xml:space="preserve">　</w:t>
      </w:r>
      <w:r w:rsidR="00F15516">
        <w:rPr>
          <w:rFonts w:hAnsi="ＭＳ 明朝" w:hint="eastAsia"/>
          <w:color w:val="000000"/>
          <w:kern w:val="0"/>
        </w:rPr>
        <w:t>年度</w:t>
      </w:r>
      <w:r w:rsidR="00956507">
        <w:rPr>
          <w:rFonts w:hAnsi="ＭＳ 明朝" w:hint="eastAsia"/>
          <w:color w:val="000000"/>
          <w:kern w:val="0"/>
        </w:rPr>
        <w:t xml:space="preserve">　</w:t>
      </w:r>
      <w:r w:rsidR="001362AE">
        <w:rPr>
          <w:rFonts w:hAnsi="ＭＳ 明朝" w:hint="eastAsia"/>
          <w:color w:val="000000"/>
          <w:kern w:val="0"/>
        </w:rPr>
        <w:t>世代をつなぐ農村まるごと保全向上対策交付金</w:t>
      </w:r>
    </w:p>
    <w:p w14:paraId="4C9FCE85" w14:textId="77777777" w:rsidR="001362AE" w:rsidRDefault="00D621EB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持越</w:t>
      </w:r>
      <w:r w:rsidR="00DC260B">
        <w:rPr>
          <w:rFonts w:hAnsi="ＭＳ 明朝" w:hint="eastAsia"/>
          <w:color w:val="000000"/>
          <w:kern w:val="0"/>
        </w:rPr>
        <w:t>資金計画申出書</w:t>
      </w:r>
    </w:p>
    <w:p w14:paraId="29C2AC3E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2C569DE4" w14:textId="77777777" w:rsidR="001362AE" w:rsidRDefault="00F15516" w:rsidP="005D01E8">
      <w:pPr>
        <w:overflowPunct w:val="0"/>
        <w:spacing w:line="240" w:lineRule="atLeast"/>
        <w:ind w:rightChars="100" w:right="240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</w:t>
      </w:r>
      <w:r w:rsidR="004D7EC0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年</w:t>
      </w:r>
      <w:r w:rsidR="002C6FD2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月</w:t>
      </w:r>
      <w:r w:rsidR="002C6FD2">
        <w:rPr>
          <w:rFonts w:hAnsi="ＭＳ 明朝" w:hint="eastAsia"/>
          <w:color w:val="000000"/>
          <w:kern w:val="0"/>
        </w:rPr>
        <w:t xml:space="preserve">　　</w:t>
      </w:r>
      <w:r w:rsidR="001362AE">
        <w:rPr>
          <w:rFonts w:hAnsi="ＭＳ 明朝" w:hint="eastAsia"/>
          <w:color w:val="000000"/>
          <w:kern w:val="0"/>
        </w:rPr>
        <w:t>日</w:t>
      </w:r>
    </w:p>
    <w:p w14:paraId="11F405BA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598C7880" w14:textId="77777777" w:rsidR="001362AE" w:rsidRDefault="002C6FD2" w:rsidP="00956507">
      <w:pPr>
        <w:overflowPunct w:val="0"/>
        <w:spacing w:line="240" w:lineRule="atLeast"/>
        <w:ind w:leftChars="100" w:left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東近江市長　小　椋　正　清　様</w:t>
      </w:r>
    </w:p>
    <w:p w14:paraId="7CF7AEB9" w14:textId="77777777" w:rsidR="001362AE" w:rsidRPr="0059688C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4F6E272" w14:textId="77777777" w:rsidR="001362AE" w:rsidRDefault="001362AE" w:rsidP="005D01E8">
      <w:pPr>
        <w:overflowPunct w:val="0"/>
        <w:spacing w:line="240" w:lineRule="atLeast"/>
        <w:ind w:left="5040" w:hangingChars="2100" w:hanging="5040"/>
        <w:textAlignment w:val="baseline"/>
        <w:rPr>
          <w:rFonts w:hAnsi="ＭＳ 明朝"/>
          <w:color w:val="000000"/>
          <w:kern w:val="0"/>
        </w:rPr>
      </w:pPr>
    </w:p>
    <w:p w14:paraId="4E5A1757" w14:textId="77777777" w:rsidR="001362AE" w:rsidRDefault="001362AE" w:rsidP="005D01E8">
      <w:pPr>
        <w:overflowPunct w:val="0"/>
        <w:spacing w:line="240" w:lineRule="atLeast"/>
        <w:ind w:left="5280" w:hangingChars="2200" w:hanging="52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住　　所</w:t>
      </w:r>
    </w:p>
    <w:p w14:paraId="713E3BF8" w14:textId="77777777" w:rsidR="001362AE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</w:t>
      </w:r>
      <w:r w:rsidR="001362AE">
        <w:rPr>
          <w:rFonts w:hAnsi="ＭＳ 明朝" w:hint="eastAsia"/>
          <w:color w:val="000000"/>
          <w:kern w:val="0"/>
        </w:rPr>
        <w:t>組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織</w:t>
      </w:r>
      <w:r w:rsidR="001362AE">
        <w:rPr>
          <w:rFonts w:hAnsi="ＭＳ 明朝"/>
          <w:color w:val="000000"/>
          <w:kern w:val="0"/>
        </w:rPr>
        <w:t xml:space="preserve"> </w:t>
      </w:r>
      <w:r w:rsidR="001362AE">
        <w:rPr>
          <w:rFonts w:hAnsi="ＭＳ 明朝" w:hint="eastAsia"/>
          <w:color w:val="000000"/>
          <w:kern w:val="0"/>
        </w:rPr>
        <w:t>名</w:t>
      </w:r>
    </w:p>
    <w:p w14:paraId="7B8F915A" w14:textId="77777777" w:rsidR="001362AE" w:rsidRDefault="00F8693F" w:rsidP="005D01E8">
      <w:pPr>
        <w:overflowPunct w:val="0"/>
        <w:spacing w:line="240" w:lineRule="atLeast"/>
        <w:ind w:rightChars="200" w:right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</w:t>
      </w:r>
      <w:r w:rsidR="001362AE">
        <w:rPr>
          <w:rFonts w:hAnsi="ＭＳ 明朝" w:hint="eastAsia"/>
          <w:color w:val="000000"/>
          <w:kern w:val="0"/>
        </w:rPr>
        <w:t xml:space="preserve">　　　　　　　　代表者名　　　　　　　　　　　　　</w:t>
      </w:r>
      <w:r w:rsidR="001362AE"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14:paraId="4DC81810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0500D16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A12AE5A" w14:textId="77777777"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9B796B9" w14:textId="77777777" w:rsidR="00DC260B" w:rsidRDefault="000C4391" w:rsidP="005D01E8">
      <w:pPr>
        <w:overflowPunct w:val="0"/>
        <w:spacing w:line="240" w:lineRule="atLeast"/>
        <w:ind w:firstLineChars="100" w:firstLine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</w:t>
      </w:r>
      <w:r w:rsidR="00DC260B">
        <w:rPr>
          <w:rFonts w:hAnsi="ＭＳ 明朝" w:hint="eastAsia"/>
          <w:color w:val="000000"/>
          <w:kern w:val="0"/>
        </w:rPr>
        <w:t>のとおり</w:t>
      </w:r>
      <w:r w:rsidR="000D4D05">
        <w:rPr>
          <w:rFonts w:hAnsi="ＭＳ 明朝" w:hint="eastAsia"/>
          <w:color w:val="000000"/>
          <w:kern w:val="0"/>
        </w:rPr>
        <w:t>持ち越し</w:t>
      </w:r>
      <w:r w:rsidR="00DC260B">
        <w:rPr>
          <w:rFonts w:hAnsi="ＭＳ 明朝" w:hint="eastAsia"/>
          <w:color w:val="000000"/>
          <w:kern w:val="0"/>
        </w:rPr>
        <w:t>を行いたいので</w:t>
      </w:r>
      <w:r w:rsidR="00003CEA">
        <w:rPr>
          <w:rFonts w:hAnsi="ＭＳ 明朝" w:hint="eastAsia"/>
          <w:color w:val="000000"/>
          <w:kern w:val="0"/>
        </w:rPr>
        <w:t>届け出ます。</w:t>
      </w:r>
    </w:p>
    <w:p w14:paraId="431E23DA" w14:textId="77777777" w:rsidR="00003CEA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6524A91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E039DDA" w14:textId="77777777" w:rsidR="00374AE7" w:rsidRDefault="001362AE" w:rsidP="00374AE7">
      <w:pPr>
        <w:pStyle w:val="ad"/>
      </w:pPr>
      <w:r>
        <w:rPr>
          <w:rFonts w:hint="eastAsia"/>
        </w:rPr>
        <w:t>記</w:t>
      </w:r>
    </w:p>
    <w:p w14:paraId="7BCB93BA" w14:textId="77777777" w:rsidR="00374AE7" w:rsidRDefault="00374AE7" w:rsidP="00374AE7"/>
    <w:p w14:paraId="4BEF371D" w14:textId="77777777" w:rsidR="001528DB" w:rsidRDefault="000D4D05" w:rsidP="001528DB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</w:t>
      </w:r>
      <w:r w:rsidR="001528D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持越</w:t>
      </w:r>
      <w:r w:rsidR="001528DB">
        <w:rPr>
          <w:rFonts w:hAnsi="ＭＳ 明朝" w:hint="eastAsia"/>
        </w:rPr>
        <w:t>資金計画書（</w:t>
      </w:r>
      <w:r w:rsidR="00F15516">
        <w:rPr>
          <w:rFonts w:hAnsi="ＭＳ 明朝" w:hint="eastAsia"/>
        </w:rPr>
        <w:t>別紙</w:t>
      </w:r>
      <w:r w:rsidR="001528DB">
        <w:rPr>
          <w:rFonts w:hAnsi="ＭＳ 明朝" w:hint="eastAsia"/>
        </w:rPr>
        <w:t>）</w:t>
      </w:r>
    </w:p>
    <w:p w14:paraId="332226C8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03698EE" w14:textId="77777777" w:rsidR="001E197A" w:rsidRDefault="001E197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995A6E0" w14:textId="77777777" w:rsidR="00F8693F" w:rsidRPr="001528DB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D2F8CA2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3432F19A" w14:textId="77777777"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216B771D" w14:textId="77777777" w:rsidR="00C21714" w:rsidRPr="00F27550" w:rsidRDefault="001362AE" w:rsidP="00C21714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/>
          <w:color w:val="000000"/>
        </w:rPr>
        <w:br w:type="page"/>
      </w:r>
      <w:r w:rsidR="00C21714" w:rsidRPr="00F27550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lastRenderedPageBreak/>
        <w:t>次年度当初の活動運営経費用の持ち越し</w:t>
      </w:r>
    </w:p>
    <w:p w14:paraId="32C56908" w14:textId="77777777" w:rsidR="0059688C" w:rsidRPr="00C21714" w:rsidRDefault="0059688C" w:rsidP="0059688C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</w:rPr>
      </w:pPr>
    </w:p>
    <w:p w14:paraId="5A5B150C" w14:textId="77777777" w:rsidR="001362AE" w:rsidRDefault="00F15516" w:rsidP="0059688C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（別紙）</w:t>
      </w:r>
    </w:p>
    <w:p w14:paraId="73434F96" w14:textId="77777777" w:rsidR="0059688C" w:rsidRDefault="0059688C" w:rsidP="0059688C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</w:p>
    <w:p w14:paraId="785132B6" w14:textId="77777777" w:rsidR="00C13744" w:rsidRDefault="000211CF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持越</w:t>
      </w:r>
      <w:r w:rsidR="00C13744">
        <w:rPr>
          <w:rFonts w:hAnsi="ＭＳ 明朝" w:hint="eastAsia"/>
          <w:color w:val="000000"/>
        </w:rPr>
        <w:t>資金計画書</w:t>
      </w:r>
    </w:p>
    <w:p w14:paraId="5E136ED2" w14:textId="77777777" w:rsidR="00E24DFD" w:rsidRDefault="00E24DFD" w:rsidP="00F15516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</w:p>
    <w:p w14:paraId="2A8F4E20" w14:textId="77777777" w:rsidR="006E0A1F" w:rsidRDefault="006E0A1F" w:rsidP="00F15516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</w:p>
    <w:tbl>
      <w:tblPr>
        <w:tblpPr w:leftFromText="142" w:rightFromText="142" w:vertAnchor="text" w:horzAnchor="margin" w:tblpXSpec="center" w:tblpY="45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837"/>
      </w:tblGrid>
      <w:tr w:rsidR="00E24DFD" w14:paraId="225F7C78" w14:textId="77777777" w:rsidTr="0059688C">
        <w:trPr>
          <w:trHeight w:val="986"/>
        </w:trPr>
        <w:tc>
          <w:tcPr>
            <w:tcW w:w="2235" w:type="dxa"/>
            <w:vAlign w:val="center"/>
          </w:tcPr>
          <w:p w14:paraId="56B4E150" w14:textId="77777777" w:rsidR="00E24DFD" w:rsidRDefault="00E24DFD" w:rsidP="0059688C">
            <w:pPr>
              <w:spacing w:line="240" w:lineRule="atLeast"/>
              <w:jc w:val="center"/>
              <w:rPr>
                <w:rFonts w:hAnsi="ＭＳ 明朝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１</w:t>
            </w:r>
            <w:r>
              <w:rPr>
                <w:rFonts w:hAnsi="ＭＳ 明朝" w:hint="eastAsia"/>
              </w:rPr>
              <w:t xml:space="preserve">　金　　額</w:t>
            </w:r>
          </w:p>
        </w:tc>
        <w:tc>
          <w:tcPr>
            <w:tcW w:w="6837" w:type="dxa"/>
            <w:vAlign w:val="center"/>
          </w:tcPr>
          <w:p w14:paraId="7434A309" w14:textId="77777777" w:rsidR="00E24DFD" w:rsidRDefault="00E24DFD" w:rsidP="004573B2">
            <w:pPr>
              <w:spacing w:line="240" w:lineRule="atLeast"/>
              <w:ind w:leftChars="100" w:left="240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　　円</w:t>
            </w:r>
          </w:p>
        </w:tc>
      </w:tr>
      <w:tr w:rsidR="008A161C" w14:paraId="7A0CEFD2" w14:textId="77777777" w:rsidTr="0059688C">
        <w:trPr>
          <w:trHeight w:val="2404"/>
        </w:trPr>
        <w:tc>
          <w:tcPr>
            <w:tcW w:w="2235" w:type="dxa"/>
            <w:vAlign w:val="center"/>
          </w:tcPr>
          <w:p w14:paraId="4436C629" w14:textId="77777777" w:rsidR="00520E06" w:rsidRDefault="00705E7C" w:rsidP="0059688C">
            <w:pPr>
              <w:spacing w:line="240" w:lineRule="atLeast"/>
              <w:jc w:val="center"/>
              <w:rPr>
                <w:rFonts w:hAnsi="ＭＳ 明朝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２</w:t>
            </w:r>
            <w:r w:rsidR="008A161C">
              <w:rPr>
                <w:rFonts w:hAnsi="ＭＳ 明朝" w:hint="eastAsia"/>
              </w:rPr>
              <w:t xml:space="preserve">　</w:t>
            </w:r>
            <w:r w:rsidR="00E24DFD">
              <w:rPr>
                <w:rFonts w:hAnsi="ＭＳ 明朝" w:hint="eastAsia"/>
              </w:rPr>
              <w:t>使　　途</w:t>
            </w:r>
          </w:p>
        </w:tc>
        <w:tc>
          <w:tcPr>
            <w:tcW w:w="6837" w:type="dxa"/>
            <w:vAlign w:val="center"/>
          </w:tcPr>
          <w:p w14:paraId="045CE013" w14:textId="77777777" w:rsidR="00520E06" w:rsidRPr="00520E06" w:rsidRDefault="00520E06" w:rsidP="00F15516">
            <w:pPr>
              <w:spacing w:line="240" w:lineRule="atLeast"/>
              <w:ind w:leftChars="100" w:left="240"/>
              <w:jc w:val="left"/>
              <w:rPr>
                <w:rFonts w:hAnsi="ＭＳ 明朝"/>
              </w:rPr>
            </w:pPr>
          </w:p>
        </w:tc>
      </w:tr>
    </w:tbl>
    <w:p w14:paraId="5D5950F6" w14:textId="3FB14C7D" w:rsidR="001362AE" w:rsidRDefault="00516639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〇　</w:t>
      </w:r>
      <w:r w:rsidR="006E0A1F">
        <w:rPr>
          <w:rFonts w:hAnsi="ＭＳ 明朝" w:hint="eastAsia"/>
          <w:color w:val="000000"/>
          <w:kern w:val="0"/>
        </w:rPr>
        <w:t>次年度当初の活動運営経費のための</w:t>
      </w:r>
      <w:r w:rsidR="000211CF">
        <w:rPr>
          <w:rFonts w:hAnsi="ＭＳ 明朝" w:hint="eastAsia"/>
          <w:color w:val="000000"/>
          <w:kern w:val="0"/>
        </w:rPr>
        <w:t>持ち越し</w:t>
      </w:r>
    </w:p>
    <w:p w14:paraId="0FD035E6" w14:textId="77777777" w:rsidR="00F802EF" w:rsidRDefault="00F802E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B44F680" w14:textId="77777777" w:rsidR="00F802EF" w:rsidRDefault="00F802EF" w:rsidP="0059688C">
      <w:pPr>
        <w:overflowPunct w:val="0"/>
        <w:ind w:rightChars="100" w:right="240"/>
        <w:jc w:val="left"/>
        <w:textAlignment w:val="baseline"/>
        <w:rPr>
          <w:rFonts w:hAnsi="ＭＳ 明朝"/>
          <w:color w:val="000000"/>
          <w:kern w:val="0"/>
        </w:rPr>
      </w:pPr>
    </w:p>
    <w:p w14:paraId="48C30AD2" w14:textId="77777777" w:rsidR="006E0A1F" w:rsidRPr="00E24DFD" w:rsidRDefault="00516639" w:rsidP="00956507">
      <w:pPr>
        <w:overflowPunct w:val="0"/>
        <w:ind w:leftChars="100" w:left="480" w:rightChars="100" w:right="240" w:hangingChars="100" w:hanging="240"/>
        <w:jc w:val="left"/>
        <w:textAlignment w:val="baseline"/>
        <w:rPr>
          <w:rFonts w:hAnsi="ＭＳ 明朝"/>
          <w:color w:val="000000"/>
          <w:kern w:val="0"/>
          <w:u w:val="single"/>
        </w:rPr>
      </w:pPr>
      <w:r>
        <w:rPr>
          <w:rFonts w:hAnsi="ＭＳ 明朝" w:hint="eastAsia"/>
          <w:color w:val="000000"/>
          <w:kern w:val="0"/>
        </w:rPr>
        <w:t>＊</w:t>
      </w:r>
      <w:r w:rsidR="006E0A1F" w:rsidRPr="00E24DFD">
        <w:rPr>
          <w:rFonts w:hAnsi="ＭＳ 明朝" w:hint="eastAsia"/>
          <w:color w:val="000000"/>
          <w:kern w:val="0"/>
        </w:rPr>
        <w:t>次年度当初の活動運営経費の場合は、</w:t>
      </w:r>
      <w:r w:rsidR="00956507">
        <w:rPr>
          <w:rFonts w:hAnsi="ＭＳ 明朝" w:hint="eastAsia"/>
          <w:color w:val="000000"/>
          <w:kern w:val="0"/>
        </w:rPr>
        <w:t>１</w:t>
      </w:r>
      <w:r w:rsidR="006E0A1F" w:rsidRPr="00E24DFD">
        <w:rPr>
          <w:rFonts w:hAnsi="ＭＳ 明朝" w:hint="eastAsia"/>
          <w:color w:val="000000"/>
          <w:kern w:val="0"/>
        </w:rPr>
        <w:t>回目の交付金（</w:t>
      </w:r>
      <w:r w:rsidR="00956507">
        <w:rPr>
          <w:rFonts w:hAnsi="ＭＳ 明朝" w:hint="eastAsia"/>
          <w:color w:val="000000"/>
          <w:kern w:val="0"/>
        </w:rPr>
        <w:t>７</w:t>
      </w:r>
      <w:r w:rsidR="006E0A1F" w:rsidRPr="00E24DFD">
        <w:rPr>
          <w:rFonts w:hAnsi="ＭＳ 明朝" w:hint="eastAsia"/>
          <w:color w:val="000000"/>
          <w:kern w:val="0"/>
        </w:rPr>
        <w:t>月中旬ごろ）までの経費分とし、</w:t>
      </w:r>
      <w:r w:rsidR="002A183B" w:rsidRPr="002A183B">
        <w:rPr>
          <w:rFonts w:hAnsi="ＭＳ 明朝" w:hint="eastAsia"/>
          <w:color w:val="000000"/>
          <w:kern w:val="0"/>
          <w:u w:val="wave"/>
        </w:rPr>
        <w:t>使途に</w:t>
      </w:r>
      <w:r w:rsidR="006E0A1F" w:rsidRPr="002A183B">
        <w:rPr>
          <w:rFonts w:hAnsi="ＭＳ 明朝" w:hint="eastAsia"/>
          <w:color w:val="000000"/>
          <w:kern w:val="0"/>
          <w:u w:val="wave"/>
        </w:rPr>
        <w:t>主な支出内容を記載</w:t>
      </w:r>
      <w:r w:rsidR="006E0A1F" w:rsidRPr="00E24DFD">
        <w:rPr>
          <w:rFonts w:hAnsi="ＭＳ 明朝" w:hint="eastAsia"/>
          <w:color w:val="000000"/>
          <w:kern w:val="0"/>
        </w:rPr>
        <w:t>してください。</w:t>
      </w:r>
      <w:r w:rsidR="006E0A1F" w:rsidRPr="00E24DFD">
        <w:rPr>
          <w:rFonts w:hAnsi="ＭＳ 明朝" w:hint="eastAsia"/>
          <w:color w:val="000000"/>
          <w:kern w:val="0"/>
          <w:u w:val="single"/>
        </w:rPr>
        <w:t>なお、数年に</w:t>
      </w:r>
      <w:r w:rsidR="00956507">
        <w:rPr>
          <w:rFonts w:hAnsi="ＭＳ 明朝" w:hint="eastAsia"/>
          <w:color w:val="000000"/>
          <w:kern w:val="0"/>
          <w:u w:val="single"/>
        </w:rPr>
        <w:t>わた</w:t>
      </w:r>
      <w:r w:rsidR="006E0A1F" w:rsidRPr="00E24DFD">
        <w:rPr>
          <w:rFonts w:hAnsi="ＭＳ 明朝" w:hint="eastAsia"/>
          <w:color w:val="000000"/>
          <w:kern w:val="0"/>
          <w:u w:val="single"/>
        </w:rPr>
        <w:t>り</w:t>
      </w:r>
      <w:r w:rsidR="000211CF">
        <w:rPr>
          <w:rFonts w:hAnsi="ＭＳ 明朝" w:hint="eastAsia"/>
          <w:color w:val="000000"/>
          <w:kern w:val="0"/>
          <w:u w:val="single"/>
        </w:rPr>
        <w:t>持ち越し</w:t>
      </w:r>
      <w:r w:rsidR="006E0A1F" w:rsidRPr="00E24DFD">
        <w:rPr>
          <w:rFonts w:hAnsi="ＭＳ 明朝" w:hint="eastAsia"/>
          <w:color w:val="000000"/>
          <w:kern w:val="0"/>
          <w:u w:val="single"/>
        </w:rPr>
        <w:t>はできません。</w:t>
      </w:r>
      <w:r w:rsidR="00956507">
        <w:rPr>
          <w:rFonts w:hAnsi="ＭＳ 明朝" w:hint="eastAsia"/>
          <w:color w:val="000000"/>
          <w:kern w:val="0"/>
          <w:u w:val="single"/>
        </w:rPr>
        <w:t>１</w:t>
      </w:r>
      <w:r w:rsidR="006E0A1F" w:rsidRPr="00E24DFD">
        <w:rPr>
          <w:rFonts w:hAnsi="ＭＳ 明朝" w:hint="eastAsia"/>
          <w:color w:val="000000"/>
          <w:kern w:val="0"/>
          <w:u w:val="single"/>
        </w:rPr>
        <w:t>回目の交付金が入るまでに支出します。</w:t>
      </w:r>
    </w:p>
    <w:p w14:paraId="7D8303DC" w14:textId="77777777" w:rsidR="006E0A1F" w:rsidRPr="006E0A1F" w:rsidRDefault="006E0A1F" w:rsidP="00F15516">
      <w:pPr>
        <w:overflowPunct w:val="0"/>
        <w:spacing w:beforeLines="50" w:before="167" w:line="160" w:lineRule="atLeast"/>
        <w:ind w:rightChars="100" w:right="240"/>
        <w:jc w:val="left"/>
        <w:textAlignment w:val="baseline"/>
        <w:rPr>
          <w:rFonts w:hAnsi="ＭＳ 明朝"/>
          <w:color w:val="000000"/>
          <w:kern w:val="0"/>
          <w:sz w:val="22"/>
        </w:rPr>
      </w:pPr>
    </w:p>
    <w:p w14:paraId="26380C81" w14:textId="77777777" w:rsidR="00F0418D" w:rsidRDefault="00F0418D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F4474D3" w14:textId="77777777" w:rsidR="0084003B" w:rsidRDefault="0084003B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04292D4" w14:textId="3698D741" w:rsidR="004573B2" w:rsidRDefault="004573B2" w:rsidP="0059688C">
      <w:pPr>
        <w:overflowPunct w:val="0"/>
        <w:spacing w:line="240" w:lineRule="atLeast"/>
        <w:ind w:rightChars="100" w:right="24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20869B4D" w14:textId="77777777" w:rsidR="004573B2" w:rsidRDefault="004573B2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/>
          <w:color w:val="000000"/>
          <w:kern w:val="0"/>
        </w:rPr>
        <w:br w:type="page"/>
      </w:r>
    </w:p>
    <w:p w14:paraId="6596EDE7" w14:textId="6AEB9035" w:rsidR="004573B2" w:rsidRPr="00F27550" w:rsidRDefault="004573B2" w:rsidP="004573B2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 w:hint="eastAsia"/>
          <w:noProof/>
          <w:color w:val="00000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D4ABC" wp14:editId="5967FB63">
                <wp:simplePos x="0" y="0"/>
                <wp:positionH relativeFrom="column">
                  <wp:posOffset>-257631</wp:posOffset>
                </wp:positionH>
                <wp:positionV relativeFrom="paragraph">
                  <wp:posOffset>-296267</wp:posOffset>
                </wp:positionV>
                <wp:extent cx="914400" cy="515154"/>
                <wp:effectExtent l="0" t="0" r="1651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5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8C0E38F" w14:textId="77777777" w:rsidR="004573B2" w:rsidRPr="00825F87" w:rsidRDefault="004573B2" w:rsidP="004573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825F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D4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3pt;margin-top:-23.35pt;width:1in;height:40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" fillcolor="window" strokecolor="red" strokeweight="2pt">
                <v:textbox>
                  <w:txbxContent>
                    <w:p w14:paraId="08C0E38F" w14:textId="77777777" w:rsidR="004573B2" w:rsidRPr="00825F87" w:rsidRDefault="004573B2" w:rsidP="004573B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825F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27550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t>次年度当初の活動運営経費用の持ち越し</w:t>
      </w:r>
    </w:p>
    <w:p w14:paraId="6A319CAB" w14:textId="654F64DE" w:rsidR="004573B2" w:rsidRDefault="00A76272" w:rsidP="004573B2">
      <w:pPr>
        <w:spacing w:line="240" w:lineRule="atLeast"/>
        <w:rPr>
          <w:rFonts w:hAnsi="ＭＳ 明朝"/>
          <w:color w:val="000000"/>
        </w:rPr>
      </w:pPr>
      <w:r>
        <w:rPr>
          <w:rFonts w:asciiTheme="minorEastAsia" w:eastAsiaTheme="minorEastAsia" w:hAnsiTheme="minor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94508" wp14:editId="67D8F8CE">
                <wp:simplePos x="0" y="0"/>
                <wp:positionH relativeFrom="page">
                  <wp:posOffset>5248275</wp:posOffset>
                </wp:positionH>
                <wp:positionV relativeFrom="paragraph">
                  <wp:posOffset>83185</wp:posOffset>
                </wp:positionV>
                <wp:extent cx="2200275" cy="666750"/>
                <wp:effectExtent l="0" t="0" r="28575" b="933450"/>
                <wp:wrapThrough wrapText="bothSides">
                  <wp:wrapPolygon edited="0">
                    <wp:start x="187" y="0"/>
                    <wp:lineTo x="0" y="1851"/>
                    <wp:lineTo x="0" y="21600"/>
                    <wp:lineTo x="11782" y="29623"/>
                    <wp:lineTo x="10660" y="49371"/>
                    <wp:lineTo x="10660" y="51223"/>
                    <wp:lineTo x="11595" y="51223"/>
                    <wp:lineTo x="16644" y="29623"/>
                    <wp:lineTo x="21694" y="20983"/>
                    <wp:lineTo x="21694" y="1851"/>
                    <wp:lineTo x="21506" y="0"/>
                    <wp:lineTo x="187" y="0"/>
                  </wp:wrapPolygon>
                </wp:wrapThrough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66750"/>
                        </a:xfrm>
                        <a:prstGeom prst="wedgeRoundRectCallout">
                          <a:avLst>
                            <a:gd name="adj1" fmla="val 1203"/>
                            <a:gd name="adj2" fmla="val 18245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B3AF5B" w14:textId="1CE9A943" w:rsidR="00A76272" w:rsidRPr="00A76272" w:rsidRDefault="00A76272" w:rsidP="00A762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はその年度内の日付としてください。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945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413.25pt;margin-top:6.55pt;width:173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" adj="11060,50210" fillcolor="window" strokecolor="red" strokeweight="2pt">
                <v:textbox>
                  <w:txbxContent>
                    <w:p w14:paraId="36B3AF5B" w14:textId="1CE9A943" w:rsidR="00A76272" w:rsidRPr="00A76272" w:rsidRDefault="00A76272" w:rsidP="00A7627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日付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はその年度内の日付としてください。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C543F97" w14:textId="187F438E" w:rsidR="004573B2" w:rsidRDefault="004573B2" w:rsidP="004573B2">
      <w:pPr>
        <w:spacing w:line="240" w:lineRule="atLeast"/>
        <w:rPr>
          <w:rFonts w:hAnsi="ＭＳ 明朝"/>
          <w:color w:val="000000"/>
        </w:rPr>
      </w:pPr>
    </w:p>
    <w:p w14:paraId="171833D0" w14:textId="4165E3FD" w:rsidR="004573B2" w:rsidRDefault="004573B2" w:rsidP="004573B2">
      <w:pPr>
        <w:spacing w:line="24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（参考様式第１号）</w:t>
      </w:r>
    </w:p>
    <w:p w14:paraId="16886FA2" w14:textId="5DF89004" w:rsidR="004573B2" w:rsidRDefault="004573B2" w:rsidP="004573B2">
      <w:pPr>
        <w:spacing w:line="240" w:lineRule="atLeast"/>
        <w:rPr>
          <w:rFonts w:hAnsi="ＭＳ 明朝"/>
          <w:color w:val="000000"/>
        </w:rPr>
      </w:pPr>
    </w:p>
    <w:p w14:paraId="0B2F4EC1" w14:textId="4FDD56A3" w:rsidR="004573B2" w:rsidRDefault="004573B2" w:rsidP="004573B2">
      <w:pPr>
        <w:spacing w:line="240" w:lineRule="atLeast"/>
        <w:rPr>
          <w:rFonts w:hAnsi="ＭＳ 明朝"/>
          <w:color w:val="000000"/>
        </w:rPr>
      </w:pPr>
    </w:p>
    <w:p w14:paraId="30ECFEBB" w14:textId="05BE640C" w:rsidR="004573B2" w:rsidRDefault="004573B2" w:rsidP="004573B2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令和</w:t>
      </w:r>
      <w:r w:rsidR="002248CD">
        <w:rPr>
          <w:rFonts w:hAnsi="ＭＳ 明朝" w:hint="eastAsia"/>
          <w:color w:val="FF0000"/>
          <w:kern w:val="0"/>
        </w:rPr>
        <w:t>６</w:t>
      </w:r>
      <w:r>
        <w:rPr>
          <w:rFonts w:hAnsi="ＭＳ 明朝" w:hint="eastAsia"/>
          <w:color w:val="000000"/>
          <w:kern w:val="0"/>
        </w:rPr>
        <w:t>年度　世代をつなぐ農村まるごと保全向上対策交付金</w:t>
      </w:r>
    </w:p>
    <w:p w14:paraId="0EF523C1" w14:textId="45F5CC30" w:rsidR="004573B2" w:rsidRDefault="004573B2" w:rsidP="004573B2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持越資金計画申出書</w:t>
      </w:r>
    </w:p>
    <w:p w14:paraId="6D695217" w14:textId="3426F117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C7F3849" w14:textId="42E84C62" w:rsidR="004573B2" w:rsidRDefault="004573B2" w:rsidP="004573B2">
      <w:pPr>
        <w:overflowPunct w:val="0"/>
        <w:spacing w:line="240" w:lineRule="atLeast"/>
        <w:ind w:rightChars="100" w:right="240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令和</w:t>
      </w:r>
      <w:r w:rsidR="002248CD">
        <w:rPr>
          <w:rFonts w:hAnsi="ＭＳ 明朝" w:hint="eastAsia"/>
          <w:color w:val="FF0000"/>
          <w:kern w:val="0"/>
        </w:rPr>
        <w:t>７</w:t>
      </w:r>
      <w:r>
        <w:rPr>
          <w:rFonts w:hAnsi="ＭＳ 明朝" w:hint="eastAsia"/>
          <w:color w:val="000000"/>
          <w:kern w:val="0"/>
        </w:rPr>
        <w:t>年</w:t>
      </w:r>
      <w:r w:rsidRPr="004573B2">
        <w:rPr>
          <w:rFonts w:hAnsi="ＭＳ 明朝" w:hint="eastAsia"/>
          <w:color w:val="FF0000"/>
          <w:kern w:val="0"/>
        </w:rPr>
        <w:t>３</w:t>
      </w:r>
      <w:r>
        <w:rPr>
          <w:rFonts w:hAnsi="ＭＳ 明朝" w:hint="eastAsia"/>
          <w:color w:val="000000"/>
          <w:kern w:val="0"/>
        </w:rPr>
        <w:t>月</w:t>
      </w:r>
      <w:r w:rsidRPr="004573B2">
        <w:rPr>
          <w:rFonts w:hAnsi="ＭＳ 明朝" w:hint="eastAsia"/>
          <w:color w:val="FF0000"/>
          <w:kern w:val="0"/>
        </w:rPr>
        <w:t>３１</w:t>
      </w:r>
      <w:r>
        <w:rPr>
          <w:rFonts w:hAnsi="ＭＳ 明朝" w:hint="eastAsia"/>
          <w:color w:val="000000"/>
          <w:kern w:val="0"/>
        </w:rPr>
        <w:t>日</w:t>
      </w:r>
    </w:p>
    <w:p w14:paraId="379F3325" w14:textId="3A000ED4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179D832" w14:textId="16B01411" w:rsidR="004573B2" w:rsidRDefault="004573B2" w:rsidP="004573B2">
      <w:pPr>
        <w:overflowPunct w:val="0"/>
        <w:spacing w:line="240" w:lineRule="atLeast"/>
        <w:ind w:leftChars="100" w:left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東近江市長　小　椋　正　清　様</w:t>
      </w:r>
    </w:p>
    <w:p w14:paraId="6A67FA7C" w14:textId="1176CAE6" w:rsidR="004573B2" w:rsidRPr="0059688C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32015EDC" w14:textId="3A094535" w:rsidR="004573B2" w:rsidRDefault="004573B2" w:rsidP="004573B2">
      <w:pPr>
        <w:overflowPunct w:val="0"/>
        <w:spacing w:line="240" w:lineRule="atLeast"/>
        <w:ind w:left="5040" w:hangingChars="2100" w:hanging="5040"/>
        <w:textAlignment w:val="baseline"/>
        <w:rPr>
          <w:rFonts w:hAnsi="ＭＳ 明朝"/>
          <w:color w:val="000000"/>
          <w:kern w:val="0"/>
        </w:rPr>
      </w:pPr>
    </w:p>
    <w:p w14:paraId="6F94305C" w14:textId="7C84A429" w:rsidR="004573B2" w:rsidRDefault="004573B2" w:rsidP="004573B2">
      <w:pPr>
        <w:overflowPunct w:val="0"/>
        <w:spacing w:line="240" w:lineRule="atLeast"/>
        <w:ind w:left="5280" w:hangingChars="2200" w:hanging="52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住　　所　</w:t>
      </w:r>
      <w:r w:rsidRPr="009C0C66">
        <w:rPr>
          <w:rFonts w:hAnsi="ＭＳ 明朝" w:hint="eastAsia"/>
          <w:color w:val="FF0000"/>
          <w:kern w:val="0"/>
        </w:rPr>
        <w:t>東近江市まるごと町</w:t>
      </w:r>
    </w:p>
    <w:p w14:paraId="23103AFA" w14:textId="71AEA48A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組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織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 xml:space="preserve">名　</w:t>
      </w:r>
      <w:r w:rsidR="00973F9B">
        <w:rPr>
          <w:rFonts w:hAnsi="ＭＳ 明朝" w:hint="eastAsia"/>
          <w:color w:val="FF0000"/>
          <w:kern w:val="0"/>
        </w:rPr>
        <w:t>〇〇保全協議会</w:t>
      </w:r>
    </w:p>
    <w:p w14:paraId="40B33E8B" w14:textId="46C94C3E" w:rsidR="004573B2" w:rsidRDefault="004573B2" w:rsidP="004573B2">
      <w:pPr>
        <w:overflowPunct w:val="0"/>
        <w:spacing w:line="240" w:lineRule="atLeast"/>
        <w:ind w:rightChars="200" w:right="48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　　代表者名　</w:t>
      </w:r>
      <w:r w:rsidRPr="009C0C66">
        <w:rPr>
          <w:rFonts w:hAnsi="ＭＳ 明朝" w:hint="eastAsia"/>
          <w:color w:val="FF0000"/>
          <w:kern w:val="0"/>
        </w:rPr>
        <w:t>東近江　太郎</w:t>
      </w:r>
      <w:r>
        <w:rPr>
          <w:rFonts w:hAnsi="ＭＳ 明朝" w:hint="eastAsia"/>
          <w:color w:val="000000"/>
          <w:kern w:val="0"/>
        </w:rPr>
        <w:t xml:space="preserve">　　　　　　</w:t>
      </w:r>
      <w:r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14:paraId="25A9007E" w14:textId="5E5E15EA" w:rsidR="004573B2" w:rsidRP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5F84AF9F" w14:textId="77777777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0525C67" w14:textId="77777777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2AF95A2" w14:textId="02EDC8E7" w:rsidR="004573B2" w:rsidRDefault="004573B2" w:rsidP="004573B2">
      <w:pPr>
        <w:overflowPunct w:val="0"/>
        <w:spacing w:line="240" w:lineRule="atLeast"/>
        <w:ind w:firstLineChars="100" w:firstLine="240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下記のとおり持ち越しを行いたいので届け出ます。</w:t>
      </w:r>
    </w:p>
    <w:p w14:paraId="550C6D39" w14:textId="3029850F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58C71838" w14:textId="07F12D22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68F9077D" w14:textId="7E47E1F3" w:rsidR="004573B2" w:rsidRDefault="004573B2" w:rsidP="004573B2">
      <w:pPr>
        <w:pStyle w:val="ad"/>
      </w:pPr>
      <w:r>
        <w:rPr>
          <w:rFonts w:hint="eastAsia"/>
        </w:rPr>
        <w:t>記</w:t>
      </w:r>
    </w:p>
    <w:p w14:paraId="34A13CDF" w14:textId="6026EF78" w:rsidR="004573B2" w:rsidRDefault="004573B2" w:rsidP="004573B2"/>
    <w:p w14:paraId="28A91785" w14:textId="77871AC1" w:rsidR="004573B2" w:rsidRDefault="004573B2" w:rsidP="004573B2">
      <w:pPr>
        <w:spacing w:line="240" w:lineRule="atLeast"/>
        <w:ind w:leftChars="100" w:left="240"/>
        <w:rPr>
          <w:rFonts w:hAnsi="ＭＳ 明朝"/>
        </w:rPr>
      </w:pPr>
      <w:r>
        <w:rPr>
          <w:rFonts w:hAnsi="ＭＳ 明朝" w:hint="eastAsia"/>
        </w:rPr>
        <w:t>〇　持越資金計画書（別紙）</w:t>
      </w:r>
    </w:p>
    <w:p w14:paraId="79F8215B" w14:textId="6B06E094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3F248A4F" w14:textId="59CA3515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77DAC20D" w14:textId="03BFB46F" w:rsidR="004573B2" w:rsidRPr="001528DB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1E536642" w14:textId="5CE5A1C6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086BD6F" w14:textId="0F908366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4C1DFB6E" w14:textId="6311FBFA" w:rsidR="004573B2" w:rsidRPr="00F27550" w:rsidRDefault="004573B2" w:rsidP="004573B2">
      <w:pPr>
        <w:spacing w:line="240" w:lineRule="atLeast"/>
        <w:jc w:val="center"/>
        <w:rPr>
          <w:rFonts w:hAnsi="ＭＳ 明朝"/>
          <w:b/>
          <w:bCs/>
          <w:color w:val="000000"/>
          <w:sz w:val="28"/>
          <w:szCs w:val="28"/>
          <w:bdr w:val="single" w:sz="4" w:space="0" w:color="auto"/>
        </w:rPr>
      </w:pPr>
      <w:r>
        <w:rPr>
          <w:rFonts w:hAnsi="ＭＳ 明朝"/>
          <w:color w:val="000000"/>
        </w:rPr>
        <w:br w:type="page"/>
      </w:r>
      <w:r w:rsidRPr="00F27550">
        <w:rPr>
          <w:rFonts w:hAnsi="ＭＳ 明朝" w:hint="eastAsia"/>
          <w:b/>
          <w:bCs/>
          <w:color w:val="000000"/>
          <w:sz w:val="28"/>
          <w:szCs w:val="28"/>
          <w:bdr w:val="single" w:sz="4" w:space="0" w:color="auto"/>
        </w:rPr>
        <w:lastRenderedPageBreak/>
        <w:t>次年度当初の活動運営経費用の持ち越し</w:t>
      </w:r>
    </w:p>
    <w:p w14:paraId="354375F7" w14:textId="77777777" w:rsidR="004573B2" w:rsidRPr="00C21714" w:rsidRDefault="004573B2" w:rsidP="004573B2">
      <w:pPr>
        <w:overflowPunct w:val="0"/>
        <w:spacing w:line="240" w:lineRule="atLeast"/>
        <w:ind w:rightChars="100" w:right="240"/>
        <w:textAlignment w:val="baseline"/>
        <w:rPr>
          <w:rFonts w:hAnsi="ＭＳ 明朝"/>
          <w:color w:val="000000"/>
        </w:rPr>
      </w:pPr>
    </w:p>
    <w:p w14:paraId="78116336" w14:textId="5E4D1A93" w:rsidR="004573B2" w:rsidRDefault="004573B2" w:rsidP="004573B2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（別紙）</w:t>
      </w:r>
    </w:p>
    <w:p w14:paraId="4E1810B1" w14:textId="751C092F" w:rsidR="004573B2" w:rsidRDefault="004573B2" w:rsidP="004573B2">
      <w:pPr>
        <w:overflowPunct w:val="0"/>
        <w:spacing w:line="240" w:lineRule="atLeast"/>
        <w:ind w:left="240" w:rightChars="100" w:right="240" w:hangingChars="100" w:hanging="240"/>
        <w:textAlignment w:val="baseline"/>
        <w:rPr>
          <w:rFonts w:hAnsi="ＭＳ 明朝"/>
          <w:color w:val="000000"/>
        </w:rPr>
      </w:pPr>
    </w:p>
    <w:p w14:paraId="0C453CBB" w14:textId="1D851937" w:rsidR="004573B2" w:rsidRDefault="004573B2" w:rsidP="004573B2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持越資金計画書</w:t>
      </w:r>
    </w:p>
    <w:p w14:paraId="57379106" w14:textId="77777777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</w:p>
    <w:p w14:paraId="09C36AC6" w14:textId="72BA09CC" w:rsidR="004573B2" w:rsidRDefault="00A76272" w:rsidP="004573B2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  <w:r>
        <w:rPr>
          <w:rFonts w:asciiTheme="minorEastAsia" w:eastAsiaTheme="minorEastAsia" w:hAnsiTheme="minor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BD968" wp14:editId="48E0C667">
                <wp:simplePos x="0" y="0"/>
                <wp:positionH relativeFrom="margin">
                  <wp:posOffset>3737610</wp:posOffset>
                </wp:positionH>
                <wp:positionV relativeFrom="paragraph">
                  <wp:posOffset>67310</wp:posOffset>
                </wp:positionV>
                <wp:extent cx="2695575" cy="885825"/>
                <wp:effectExtent l="114300" t="0" r="28575" b="962025"/>
                <wp:wrapThrough wrapText="bothSides">
                  <wp:wrapPolygon edited="0">
                    <wp:start x="458" y="0"/>
                    <wp:lineTo x="-305" y="0"/>
                    <wp:lineTo x="-305" y="22297"/>
                    <wp:lineTo x="1679" y="22297"/>
                    <wp:lineTo x="1679" y="29729"/>
                    <wp:lineTo x="153" y="29729"/>
                    <wp:lineTo x="153" y="37161"/>
                    <wp:lineTo x="-916" y="37161"/>
                    <wp:lineTo x="-916" y="44594"/>
                    <wp:lineTo x="-305" y="44594"/>
                    <wp:lineTo x="9312" y="22297"/>
                    <wp:lineTo x="19845" y="22297"/>
                    <wp:lineTo x="21676" y="21368"/>
                    <wp:lineTo x="21676" y="7432"/>
                    <wp:lineTo x="21218" y="465"/>
                    <wp:lineTo x="21218" y="0"/>
                    <wp:lineTo x="458" y="0"/>
                  </wp:wrapPolygon>
                </wp:wrapThrough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85825"/>
                        </a:xfrm>
                        <a:prstGeom prst="wedgeRoundRectCallout">
                          <a:avLst>
                            <a:gd name="adj1" fmla="val -53342"/>
                            <a:gd name="adj2" fmla="val 14959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C5B4C" w14:textId="643CA9B8" w:rsidR="00A76272" w:rsidRDefault="00A76272" w:rsidP="00A762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 w:rsidRPr="00A762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持越は</w:t>
                            </w:r>
                            <w:r w:rsidRPr="00A762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目的を</w:t>
                            </w:r>
                            <w:r w:rsidRPr="00A7627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もってするものです</w:t>
                            </w:r>
                            <w:r w:rsidRPr="00A7627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0647E11F" w14:textId="3CF0462A" w:rsidR="00A76272" w:rsidRPr="00A76272" w:rsidRDefault="00A76272" w:rsidP="00A7627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どのような支出をするのか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</w:rPr>
                              <w:t>内容を必ず記載してください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D968" id="角丸四角形吹き出し 2" o:spid="_x0000_s1028" type="#_x0000_t62" style="position:absolute;left:0;text-align:left;margin-left:294.3pt;margin-top:5.3pt;width:212.2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" adj="-722,43113" fillcolor="white [3212]" strokecolor="red" strokeweight="2pt">
                <v:textbox>
                  <w:txbxContent>
                    <w:p w14:paraId="456C5B4C" w14:textId="643CA9B8" w:rsidR="00A76272" w:rsidRDefault="00A76272" w:rsidP="00A7627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 w:rsidRPr="00A762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持越は</w:t>
                      </w:r>
                      <w:r w:rsidRPr="00A7627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目的を</w:t>
                      </w:r>
                      <w:r w:rsidRPr="00A7627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もってするものです</w:t>
                      </w:r>
                      <w:r w:rsidRPr="00A76272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。</w:t>
                      </w:r>
                    </w:p>
                    <w:p w14:paraId="0647E11F" w14:textId="3CF0462A" w:rsidR="00A76272" w:rsidRPr="00A76272" w:rsidRDefault="00A76272" w:rsidP="00A7627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どのような支出をするのか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</w:rPr>
                        <w:t>内容を必ず記載してください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5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837"/>
      </w:tblGrid>
      <w:tr w:rsidR="004573B2" w14:paraId="6857DE9D" w14:textId="77777777" w:rsidTr="00FF1EE4">
        <w:trPr>
          <w:trHeight w:val="986"/>
        </w:trPr>
        <w:tc>
          <w:tcPr>
            <w:tcW w:w="2235" w:type="dxa"/>
            <w:vAlign w:val="center"/>
          </w:tcPr>
          <w:p w14:paraId="28E3EE5F" w14:textId="77777777" w:rsidR="004573B2" w:rsidRDefault="004573B2" w:rsidP="00FF1EE4">
            <w:pPr>
              <w:spacing w:line="240" w:lineRule="atLeast"/>
              <w:jc w:val="center"/>
              <w:rPr>
                <w:rFonts w:hAnsi="ＭＳ 明朝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１</w:t>
            </w:r>
            <w:r>
              <w:rPr>
                <w:rFonts w:hAnsi="ＭＳ 明朝" w:hint="eastAsia"/>
              </w:rPr>
              <w:t xml:space="preserve">　金　　額</w:t>
            </w:r>
          </w:p>
        </w:tc>
        <w:tc>
          <w:tcPr>
            <w:tcW w:w="6837" w:type="dxa"/>
            <w:vAlign w:val="center"/>
          </w:tcPr>
          <w:p w14:paraId="4B3C6E14" w14:textId="49ADD411" w:rsidR="004573B2" w:rsidRDefault="004573B2" w:rsidP="004573B2">
            <w:pPr>
              <w:spacing w:line="240" w:lineRule="atLeast"/>
              <w:ind w:leftChars="100" w:left="240"/>
              <w:rPr>
                <w:rFonts w:hAnsi="ＭＳ 明朝"/>
              </w:rPr>
            </w:pPr>
            <w:r w:rsidRPr="004573B2">
              <w:rPr>
                <w:rFonts w:hAnsi="ＭＳ 明朝" w:hint="eastAsia"/>
                <w:color w:val="FF0000"/>
              </w:rPr>
              <w:t>金２０，５００円</w:t>
            </w:r>
          </w:p>
        </w:tc>
      </w:tr>
      <w:tr w:rsidR="004573B2" w14:paraId="1BA7391A" w14:textId="77777777" w:rsidTr="00FF1EE4">
        <w:trPr>
          <w:trHeight w:val="2404"/>
        </w:trPr>
        <w:tc>
          <w:tcPr>
            <w:tcW w:w="2235" w:type="dxa"/>
            <w:vAlign w:val="center"/>
          </w:tcPr>
          <w:p w14:paraId="0E0415B7" w14:textId="77777777" w:rsidR="004573B2" w:rsidRDefault="004573B2" w:rsidP="00FF1EE4">
            <w:pPr>
              <w:spacing w:line="240" w:lineRule="atLeast"/>
              <w:jc w:val="center"/>
              <w:rPr>
                <w:rFonts w:hAnsi="ＭＳ 明朝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２</w:t>
            </w:r>
            <w:r>
              <w:rPr>
                <w:rFonts w:hAnsi="ＭＳ 明朝" w:hint="eastAsia"/>
              </w:rPr>
              <w:t xml:space="preserve">　使　　途</w:t>
            </w:r>
          </w:p>
        </w:tc>
        <w:tc>
          <w:tcPr>
            <w:tcW w:w="6837" w:type="dxa"/>
            <w:vAlign w:val="center"/>
          </w:tcPr>
          <w:p w14:paraId="4DC1B771" w14:textId="4409E829" w:rsidR="004573B2" w:rsidRPr="004573B2" w:rsidRDefault="004573B2" w:rsidP="00FF1EE4">
            <w:pPr>
              <w:spacing w:line="240" w:lineRule="atLeast"/>
              <w:ind w:leftChars="100" w:left="240"/>
              <w:jc w:val="left"/>
              <w:rPr>
                <w:rFonts w:hAnsi="ＭＳ 明朝"/>
                <w:color w:val="FF0000"/>
              </w:rPr>
            </w:pPr>
            <w:r w:rsidRPr="004573B2">
              <w:rPr>
                <w:rFonts w:hAnsi="ＭＳ 明朝" w:hint="eastAsia"/>
                <w:color w:val="FF0000"/>
              </w:rPr>
              <w:t>傷害保険代、お茶代、</w:t>
            </w:r>
          </w:p>
        </w:tc>
      </w:tr>
    </w:tbl>
    <w:p w14:paraId="7946661F" w14:textId="6AFE5908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〇　次年度当初の活動運営経費のための持ち越し</w:t>
      </w:r>
    </w:p>
    <w:p w14:paraId="1CC89EA3" w14:textId="68A280E5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577A91EE" w14:textId="4BDE0163" w:rsidR="004573B2" w:rsidRDefault="004573B2" w:rsidP="004573B2">
      <w:pPr>
        <w:overflowPunct w:val="0"/>
        <w:ind w:rightChars="100" w:right="240"/>
        <w:jc w:val="left"/>
        <w:textAlignment w:val="baseline"/>
        <w:rPr>
          <w:rFonts w:hAnsi="ＭＳ 明朝"/>
          <w:color w:val="000000"/>
          <w:kern w:val="0"/>
        </w:rPr>
      </w:pPr>
    </w:p>
    <w:p w14:paraId="143D3294" w14:textId="4F11189B" w:rsidR="004573B2" w:rsidRPr="00E24DFD" w:rsidRDefault="004573B2" w:rsidP="004573B2">
      <w:pPr>
        <w:overflowPunct w:val="0"/>
        <w:ind w:leftChars="100" w:left="480" w:rightChars="100" w:right="240" w:hangingChars="100" w:hanging="240"/>
        <w:jc w:val="left"/>
        <w:textAlignment w:val="baseline"/>
        <w:rPr>
          <w:rFonts w:hAnsi="ＭＳ 明朝"/>
          <w:color w:val="000000"/>
          <w:kern w:val="0"/>
          <w:u w:val="single"/>
        </w:rPr>
      </w:pPr>
      <w:r>
        <w:rPr>
          <w:rFonts w:hAnsi="ＭＳ 明朝" w:hint="eastAsia"/>
          <w:color w:val="000000"/>
          <w:kern w:val="0"/>
        </w:rPr>
        <w:t>＊</w:t>
      </w:r>
      <w:r w:rsidRPr="00E24DFD">
        <w:rPr>
          <w:rFonts w:hAnsi="ＭＳ 明朝" w:hint="eastAsia"/>
          <w:color w:val="000000"/>
          <w:kern w:val="0"/>
        </w:rPr>
        <w:t>次年度当初の活動運営経費の場合は、</w:t>
      </w:r>
      <w:r>
        <w:rPr>
          <w:rFonts w:hAnsi="ＭＳ 明朝" w:hint="eastAsia"/>
          <w:color w:val="000000"/>
          <w:kern w:val="0"/>
        </w:rPr>
        <w:t>１</w:t>
      </w:r>
      <w:r w:rsidRPr="00E24DFD">
        <w:rPr>
          <w:rFonts w:hAnsi="ＭＳ 明朝" w:hint="eastAsia"/>
          <w:color w:val="000000"/>
          <w:kern w:val="0"/>
        </w:rPr>
        <w:t>回目の交付金（</w:t>
      </w:r>
      <w:r>
        <w:rPr>
          <w:rFonts w:hAnsi="ＭＳ 明朝" w:hint="eastAsia"/>
          <w:color w:val="000000"/>
          <w:kern w:val="0"/>
        </w:rPr>
        <w:t>７</w:t>
      </w:r>
      <w:r w:rsidRPr="00E24DFD">
        <w:rPr>
          <w:rFonts w:hAnsi="ＭＳ 明朝" w:hint="eastAsia"/>
          <w:color w:val="000000"/>
          <w:kern w:val="0"/>
        </w:rPr>
        <w:t>月中旬ごろ）までの経費分とし、</w:t>
      </w:r>
      <w:r w:rsidRPr="002A183B">
        <w:rPr>
          <w:rFonts w:hAnsi="ＭＳ 明朝" w:hint="eastAsia"/>
          <w:color w:val="000000"/>
          <w:kern w:val="0"/>
          <w:u w:val="wave"/>
        </w:rPr>
        <w:t>使途に主な支出内容を記載</w:t>
      </w:r>
      <w:r w:rsidRPr="00E24DFD">
        <w:rPr>
          <w:rFonts w:hAnsi="ＭＳ 明朝" w:hint="eastAsia"/>
          <w:color w:val="000000"/>
          <w:kern w:val="0"/>
        </w:rPr>
        <w:t>してください。</w:t>
      </w:r>
      <w:r w:rsidRPr="00E24DFD">
        <w:rPr>
          <w:rFonts w:hAnsi="ＭＳ 明朝" w:hint="eastAsia"/>
          <w:color w:val="000000"/>
          <w:kern w:val="0"/>
          <w:u w:val="single"/>
        </w:rPr>
        <w:t>なお、数年に</w:t>
      </w:r>
      <w:r>
        <w:rPr>
          <w:rFonts w:hAnsi="ＭＳ 明朝" w:hint="eastAsia"/>
          <w:color w:val="000000"/>
          <w:kern w:val="0"/>
          <w:u w:val="single"/>
        </w:rPr>
        <w:t>わた</w:t>
      </w:r>
      <w:r w:rsidRPr="00E24DFD">
        <w:rPr>
          <w:rFonts w:hAnsi="ＭＳ 明朝" w:hint="eastAsia"/>
          <w:color w:val="000000"/>
          <w:kern w:val="0"/>
          <w:u w:val="single"/>
        </w:rPr>
        <w:t>り</w:t>
      </w:r>
      <w:r>
        <w:rPr>
          <w:rFonts w:hAnsi="ＭＳ 明朝" w:hint="eastAsia"/>
          <w:color w:val="000000"/>
          <w:kern w:val="0"/>
          <w:u w:val="single"/>
        </w:rPr>
        <w:t>持ち越し</w:t>
      </w:r>
      <w:r w:rsidRPr="00E24DFD">
        <w:rPr>
          <w:rFonts w:hAnsi="ＭＳ 明朝" w:hint="eastAsia"/>
          <w:color w:val="000000"/>
          <w:kern w:val="0"/>
          <w:u w:val="single"/>
        </w:rPr>
        <w:t>はできません。</w:t>
      </w:r>
      <w:r>
        <w:rPr>
          <w:rFonts w:hAnsi="ＭＳ 明朝" w:hint="eastAsia"/>
          <w:color w:val="000000"/>
          <w:kern w:val="0"/>
          <w:u w:val="single"/>
        </w:rPr>
        <w:t>１</w:t>
      </w:r>
      <w:r w:rsidRPr="00E24DFD">
        <w:rPr>
          <w:rFonts w:hAnsi="ＭＳ 明朝" w:hint="eastAsia"/>
          <w:color w:val="000000"/>
          <w:kern w:val="0"/>
          <w:u w:val="single"/>
        </w:rPr>
        <w:t>回目の交付金が入るまでに支出します。</w:t>
      </w:r>
    </w:p>
    <w:p w14:paraId="0ACA0673" w14:textId="147DBB18" w:rsidR="004573B2" w:rsidRPr="006E0A1F" w:rsidRDefault="004573B2" w:rsidP="004573B2">
      <w:pPr>
        <w:overflowPunct w:val="0"/>
        <w:spacing w:beforeLines="50" w:before="167" w:line="160" w:lineRule="atLeast"/>
        <w:ind w:rightChars="100" w:right="240"/>
        <w:jc w:val="left"/>
        <w:textAlignment w:val="baseline"/>
        <w:rPr>
          <w:rFonts w:hAnsi="ＭＳ 明朝"/>
          <w:color w:val="000000"/>
          <w:kern w:val="0"/>
          <w:sz w:val="22"/>
        </w:rPr>
      </w:pPr>
    </w:p>
    <w:p w14:paraId="0366237A" w14:textId="3B52CE1D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006BAD8E" w14:textId="1EE6C257" w:rsidR="004573B2" w:rsidRDefault="004573B2" w:rsidP="004573B2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14:paraId="3DEDD6D6" w14:textId="54CF88B4" w:rsidR="004573B2" w:rsidRDefault="004573B2" w:rsidP="004573B2">
      <w:pPr>
        <w:overflowPunct w:val="0"/>
        <w:spacing w:line="240" w:lineRule="atLeast"/>
        <w:ind w:rightChars="100" w:right="24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5623CDBE" w14:textId="2F28CE73" w:rsidR="008B111D" w:rsidRPr="004D7EC0" w:rsidRDefault="008B111D" w:rsidP="004573B2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sectPr w:rsidR="008B111D" w:rsidRPr="004D7EC0" w:rsidSect="0059688C">
      <w:pgSz w:w="11906" w:h="16838" w:code="9"/>
      <w:pgMar w:top="1134" w:right="1134" w:bottom="1701" w:left="1134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86AB" w14:textId="77777777" w:rsidR="00A710BB" w:rsidRDefault="00A710BB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endnote>
  <w:endnote w:type="continuationSeparator" w:id="0">
    <w:p w14:paraId="49615CA0" w14:textId="77777777" w:rsidR="00A710BB" w:rsidRDefault="00A710BB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9020" w14:textId="77777777" w:rsidR="00A710BB" w:rsidRDefault="00A710BB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footnote>
  <w:footnote w:type="continuationSeparator" w:id="0">
    <w:p w14:paraId="6C224FE7" w14:textId="77777777" w:rsidR="00A710BB" w:rsidRDefault="00A710BB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B0446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C866E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644332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960D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B86C7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E07CF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DE4603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AE0AB4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3143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8A0280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915166257">
    <w:abstractNumId w:val="9"/>
  </w:num>
  <w:num w:numId="2" w16cid:durableId="780029473">
    <w:abstractNumId w:val="7"/>
  </w:num>
  <w:num w:numId="3" w16cid:durableId="150950481">
    <w:abstractNumId w:val="6"/>
  </w:num>
  <w:num w:numId="4" w16cid:durableId="1072586243">
    <w:abstractNumId w:val="5"/>
  </w:num>
  <w:num w:numId="5" w16cid:durableId="1153526080">
    <w:abstractNumId w:val="4"/>
  </w:num>
  <w:num w:numId="6" w16cid:durableId="2037804662">
    <w:abstractNumId w:val="8"/>
  </w:num>
  <w:num w:numId="7" w16cid:durableId="161626722">
    <w:abstractNumId w:val="3"/>
  </w:num>
  <w:num w:numId="8" w16cid:durableId="1545100876">
    <w:abstractNumId w:val="2"/>
  </w:num>
  <w:num w:numId="9" w16cid:durableId="1594433877">
    <w:abstractNumId w:val="1"/>
  </w:num>
  <w:num w:numId="10" w16cid:durableId="113911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23"/>
    <w:rsid w:val="00003CEA"/>
    <w:rsid w:val="000211CF"/>
    <w:rsid w:val="00022F56"/>
    <w:rsid w:val="00090A3B"/>
    <w:rsid w:val="000A0575"/>
    <w:rsid w:val="000B2F9B"/>
    <w:rsid w:val="000C4391"/>
    <w:rsid w:val="000D4D05"/>
    <w:rsid w:val="001107FC"/>
    <w:rsid w:val="0011145A"/>
    <w:rsid w:val="001242D1"/>
    <w:rsid w:val="001362AE"/>
    <w:rsid w:val="001528DB"/>
    <w:rsid w:val="00154558"/>
    <w:rsid w:val="001A4DF6"/>
    <w:rsid w:val="001E197A"/>
    <w:rsid w:val="002248CD"/>
    <w:rsid w:val="00262AB3"/>
    <w:rsid w:val="002932C9"/>
    <w:rsid w:val="002A183B"/>
    <w:rsid w:val="002B76F2"/>
    <w:rsid w:val="002C6F93"/>
    <w:rsid w:val="002C6FD2"/>
    <w:rsid w:val="00334C33"/>
    <w:rsid w:val="00374AE7"/>
    <w:rsid w:val="003A4358"/>
    <w:rsid w:val="003B4BBA"/>
    <w:rsid w:val="003D1BFF"/>
    <w:rsid w:val="003E6CCE"/>
    <w:rsid w:val="00425CFE"/>
    <w:rsid w:val="00433440"/>
    <w:rsid w:val="00442ECC"/>
    <w:rsid w:val="004573B2"/>
    <w:rsid w:val="00464E23"/>
    <w:rsid w:val="0046631F"/>
    <w:rsid w:val="00485C90"/>
    <w:rsid w:val="004D7EC0"/>
    <w:rsid w:val="004F747F"/>
    <w:rsid w:val="00516639"/>
    <w:rsid w:val="00520E06"/>
    <w:rsid w:val="0059688C"/>
    <w:rsid w:val="005D01E8"/>
    <w:rsid w:val="00617EF9"/>
    <w:rsid w:val="0063592A"/>
    <w:rsid w:val="006A0FF6"/>
    <w:rsid w:val="006E0A1F"/>
    <w:rsid w:val="00705E7C"/>
    <w:rsid w:val="00733964"/>
    <w:rsid w:val="0076074B"/>
    <w:rsid w:val="0076195F"/>
    <w:rsid w:val="0078575C"/>
    <w:rsid w:val="007B1C15"/>
    <w:rsid w:val="007F328F"/>
    <w:rsid w:val="00824D82"/>
    <w:rsid w:val="00835664"/>
    <w:rsid w:val="0084003B"/>
    <w:rsid w:val="00842CFB"/>
    <w:rsid w:val="008775F4"/>
    <w:rsid w:val="008A161C"/>
    <w:rsid w:val="008B111D"/>
    <w:rsid w:val="008D7D47"/>
    <w:rsid w:val="008E49C5"/>
    <w:rsid w:val="00956507"/>
    <w:rsid w:val="00967EC9"/>
    <w:rsid w:val="00973F9B"/>
    <w:rsid w:val="00A30D61"/>
    <w:rsid w:val="00A464E3"/>
    <w:rsid w:val="00A710BB"/>
    <w:rsid w:val="00A76272"/>
    <w:rsid w:val="00AE0742"/>
    <w:rsid w:val="00B824B0"/>
    <w:rsid w:val="00BF7D8F"/>
    <w:rsid w:val="00C13622"/>
    <w:rsid w:val="00C13744"/>
    <w:rsid w:val="00C21714"/>
    <w:rsid w:val="00C36326"/>
    <w:rsid w:val="00C62126"/>
    <w:rsid w:val="00CE41B3"/>
    <w:rsid w:val="00D25469"/>
    <w:rsid w:val="00D54189"/>
    <w:rsid w:val="00D621EB"/>
    <w:rsid w:val="00D6670B"/>
    <w:rsid w:val="00D80774"/>
    <w:rsid w:val="00DC045B"/>
    <w:rsid w:val="00DC260B"/>
    <w:rsid w:val="00E07FE5"/>
    <w:rsid w:val="00E23AD9"/>
    <w:rsid w:val="00E24DFD"/>
    <w:rsid w:val="00EA1A1C"/>
    <w:rsid w:val="00F0418D"/>
    <w:rsid w:val="00F15516"/>
    <w:rsid w:val="00F27550"/>
    <w:rsid w:val="00F802EF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A0205"/>
  <w14:defaultImageDpi w14:val="0"/>
  <w15:docId w15:val="{B78E8CE1-EF37-4BB1-ABAF-BDF53BE4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unhideWhenUsed="1"/>
    <w:lsdException w:name="Signature" w:qFormat="1"/>
    <w:lsdException w:name="Default Paragraph Font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unhideWhenUsed="1"/>
    <w:lsdException w:name="Body Text First Indent" w:qFormat="1"/>
    <w:lsdException w:name="Body Text First Indent 2" w:qFormat="1"/>
    <w:lsdException w:name="Note Heading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unhideWhenUsed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semiHidden="1" w:unhideWhenUsed="1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cs="Times New Roman"/>
      <w:kern w:val="2"/>
      <w:sz w:val="22"/>
      <w:szCs w:val="22"/>
    </w:rPr>
  </w:style>
  <w:style w:type="character" w:customStyle="1" w:styleId="a5">
    <w:name w:val="日付 (文字)"/>
    <w:basedOn w:val="a0"/>
    <w:link w:val="a6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cm30">
    <w:name w:val="cm30"/>
    <w:unhideWhenUsed/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num59">
    <w:name w:val="num59"/>
    <w:unhideWhenUsed/>
  </w:style>
  <w:style w:type="character" w:customStyle="1" w:styleId="a8">
    <w:name w:val="結語 (文字)"/>
    <w:basedOn w:val="a0"/>
    <w:link w:val="a9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num58">
    <w:name w:val="num58"/>
    <w:unhideWhenUsed/>
  </w:style>
  <w:style w:type="character" w:customStyle="1" w:styleId="p20">
    <w:name w:val="p20"/>
    <w:unhideWhenUsed/>
  </w:style>
  <w:style w:type="character" w:customStyle="1" w:styleId="p23">
    <w:name w:val="p23"/>
    <w:unhideWhenUsed/>
  </w:style>
  <w:style w:type="character" w:customStyle="1" w:styleId="p22">
    <w:name w:val="p22"/>
    <w:unhideWhenUsed/>
  </w:style>
  <w:style w:type="character" w:customStyle="1" w:styleId="cm31">
    <w:name w:val="cm31"/>
    <w:unhideWhenUsed/>
  </w:style>
  <w:style w:type="character" w:customStyle="1" w:styleId="aa">
    <w:name w:val="吹き出し (文字)"/>
    <w:basedOn w:val="a0"/>
    <w:link w:val="ab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c">
    <w:name w:val="記 (文字)"/>
    <w:basedOn w:val="a0"/>
    <w:link w:val="ad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p21">
    <w:name w:val="p21"/>
    <w:unhideWhenUsed/>
  </w:style>
  <w:style w:type="character" w:customStyle="1" w:styleId="num57">
    <w:name w:val="num57"/>
    <w:unhideWhenUsed/>
  </w:style>
  <w:style w:type="character" w:customStyle="1" w:styleId="ae">
    <w:name w:val="ヘッダー (文字)"/>
    <w:basedOn w:val="a0"/>
    <w:link w:val="af"/>
    <w:uiPriority w:val="99"/>
    <w:unhideWhenUsed/>
    <w:locked/>
    <w:rPr>
      <w:rFonts w:cs="Times New Roman"/>
      <w:kern w:val="2"/>
      <w:sz w:val="22"/>
      <w:szCs w:val="22"/>
    </w:rPr>
  </w:style>
  <w:style w:type="paragraph" w:styleId="af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">
    <w:name w:val="ヘッダー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">
    <w:name w:val="ヘッダー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">
    <w:name w:val="ヘッダー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">
    <w:name w:val="ヘッダー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">
    <w:name w:val="ヘッダー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">
    <w:name w:val="ヘッダー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">
    <w:name w:val="ヘッダー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">
    <w:name w:val="ヘッダー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">
    <w:name w:val="ヘッダー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">
    <w:name w:val="ヘッダー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">
    <w:name w:val="ヘッダー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">
    <w:name w:val="ヘッダー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">
    <w:name w:val="ヘッダー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">
    <w:name w:val="ヘッダー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">
    <w:name w:val="ヘッダ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">
    <w:name w:val="ヘッダ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">
    <w:name w:val="ヘッダ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22">
    <w:name w:val="num22"/>
    <w:basedOn w:val="a"/>
    <w:unhideWhenUsed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d">
    <w:name w:val="Note Heading"/>
    <w:basedOn w:val="a"/>
    <w:next w:val="a"/>
    <w:link w:val="ac"/>
    <w:uiPriority w:val="99"/>
    <w:unhideWhenUsed/>
    <w:pPr>
      <w:jc w:val="center"/>
    </w:p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0">
    <w:name w:val="記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0">
    <w:name w:val="記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0">
    <w:name w:val="記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0">
    <w:name w:val="記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0">
    <w:name w:val="記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0">
    <w:name w:val="記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0">
    <w:name w:val="記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0">
    <w:name w:val="記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0">
    <w:name w:val="記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0">
    <w:name w:val="記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0">
    <w:name w:val="記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0">
    <w:name w:val="記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0">
    <w:name w:val="記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0">
    <w:name w:val="記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0">
    <w:name w:val="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0">
    <w:name w:val="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0">
    <w:name w:val="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0">
    <w:name w:val="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">
    <w:name w:val="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a">
    <w:name w:val="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a">
    <w:name w:val="フッタ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1">
    <w:name w:val="フッター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1">
    <w:name w:val="フッター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1">
    <w:name w:val="フッター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1">
    <w:name w:val="フッター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1">
    <w:name w:val="フッター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1">
    <w:name w:val="フッター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1">
    <w:name w:val="フッター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1">
    <w:name w:val="フッター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1">
    <w:name w:val="フッター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1">
    <w:name w:val="フッター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1">
    <w:name w:val="フッター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1">
    <w:name w:val="フッター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1">
    <w:name w:val="フッター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1">
    <w:name w:val="フッター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1">
    <w:name w:val="フッター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1">
    <w:name w:val="フッタ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1">
    <w:name w:val="フッタ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5">
    <w:name w:val="フッタ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b">
    <w:name w:val="フッタ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b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32">
    <w:name w:val="吹き出し (文字)12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2">
    <w:name w:val="吹き出し (文字)12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12">
    <w:name w:val="吹き出し (文字)12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02">
    <w:name w:val="吹き出し (文字)12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92">
    <w:name w:val="吹き出し (文字)1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82">
    <w:name w:val="吹き出し (文字)1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72">
    <w:name w:val="吹き出し (文字)1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62">
    <w:name w:val="吹き出し (文字)1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52">
    <w:name w:val="吹き出し (文字)1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42">
    <w:name w:val="吹き出し (文字)1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32">
    <w:name w:val="吹き出し (文字)1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2">
    <w:name w:val="吹き出し (文字)1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2">
    <w:name w:val="吹き出し (文字)1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2">
    <w:name w:val="吹き出し (文字)110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92">
    <w:name w:val="吹き出し (文字)19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82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2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2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6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c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num19">
    <w:name w:val="num19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Date"/>
    <w:basedOn w:val="a"/>
    <w:next w:val="a"/>
    <w:link w:val="a5"/>
    <w:uiPriority w:val="99"/>
    <w:unhideWhenUsed/>
  </w:style>
  <w:style w:type="character" w:customStyle="1" w:styleId="1c">
    <w:name w:val="日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3">
    <w:name w:val="日付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3">
    <w:name w:val="日付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3">
    <w:name w:val="日付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3">
    <w:name w:val="日付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3">
    <w:name w:val="日付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3">
    <w:name w:val="日付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3">
    <w:name w:val="日付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3">
    <w:name w:val="日付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3">
    <w:name w:val="日付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3">
    <w:name w:val="日付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3">
    <w:name w:val="日付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3">
    <w:name w:val="日付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3">
    <w:name w:val="日付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3">
    <w:name w:val="日付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3">
    <w:name w:val="日付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3">
    <w:name w:val="日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3">
    <w:name w:val="日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3">
    <w:name w:val="日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3">
    <w:name w:val="日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3">
    <w:name w:val="日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3">
    <w:name w:val="日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7">
    <w:name w:val="日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d">
    <w:name w:val="日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9">
    <w:name w:val="Closing"/>
    <w:basedOn w:val="a"/>
    <w:link w:val="a8"/>
    <w:uiPriority w:val="99"/>
    <w:unhideWhenUsed/>
    <w:pPr>
      <w:jc w:val="right"/>
    </w:pPr>
  </w:style>
  <w:style w:type="character" w:customStyle="1" w:styleId="1d">
    <w:name w:val="結語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4">
    <w:name w:val="結語 (文字)12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24">
    <w:name w:val="結語 (文字)12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4">
    <w:name w:val="結語 (文字)12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4">
    <w:name w:val="結語 (文字)12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94">
    <w:name w:val="結語 (文字)1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84">
    <w:name w:val="結語 (文字)1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74">
    <w:name w:val="結語 (文字)1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64">
    <w:name w:val="結語 (文字)1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54">
    <w:name w:val="結語 (文字)1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4">
    <w:name w:val="結語 (文字)1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4">
    <w:name w:val="結語 (文字)1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24">
    <w:name w:val="結語 (文字)1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4">
    <w:name w:val="結語 (文字)1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4">
    <w:name w:val="結語 (文字)110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94">
    <w:name w:val="結語 (文字)19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4">
    <w:name w:val="結語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4">
    <w:name w:val="結語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4">
    <w:name w:val="結語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4">
    <w:name w:val="結語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4">
    <w:name w:val="結語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4">
    <w:name w:val="結語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8">
    <w:name w:val="結語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e">
    <w:name w:val="結語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16">
    <w:name w:val="num16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unhideWhenUsed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/>
      <w:sz w:val="21"/>
      <w:szCs w:val="21"/>
    </w:rPr>
  </w:style>
  <w:style w:type="table" w:styleId="af1">
    <w:name w:val="Table Grid"/>
    <w:basedOn w:val="a1"/>
    <w:uiPriority w:val="99"/>
    <w:rsid w:val="000C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602</Words>
  <Characters>312</Characters>
  <Application>Microsoft Office Word</Application>
  <DocSecurity>0</DocSecurity>
  <Lines>2</Lines>
  <Paragraphs>1</Paragraphs>
  <ScaleCrop>false</ScaleCrop>
  <Company>Toshiba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中田 邦良</dc:creator>
  <cp:keywords/>
  <dc:description/>
  <cp:lastModifiedBy>Marugoto01</cp:lastModifiedBy>
  <cp:revision>9</cp:revision>
  <cp:lastPrinted>2019-02-20T07:03:00Z</cp:lastPrinted>
  <dcterms:created xsi:type="dcterms:W3CDTF">2021-07-06T06:11:00Z</dcterms:created>
  <dcterms:modified xsi:type="dcterms:W3CDTF">2023-09-22T06:03:00Z</dcterms:modified>
</cp:coreProperties>
</file>